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7993CB5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9608C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5E6CF2D7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A14DBB" w:rsidRPr="00A14DBB">
        <w:rPr>
          <w:rFonts w:cs="Times New Roman"/>
          <w:b/>
          <w:bCs/>
          <w:sz w:val="24"/>
          <w:szCs w:val="24"/>
        </w:rPr>
        <w:t>„</w:t>
      </w:r>
      <w:r w:rsidR="009F2EA5" w:rsidRPr="009F2EA5">
        <w:rPr>
          <w:rFonts w:cs="Times New Roman"/>
          <w:b/>
          <w:bCs/>
          <w:sz w:val="24"/>
          <w:szCs w:val="24"/>
        </w:rPr>
        <w:t>Modernizacja energetyczna centrum administracyjno-kulturalnego gminy Opinogóra Górna – etap II</w:t>
      </w:r>
      <w:r w:rsidR="00A14DBB" w:rsidRPr="00A14DBB">
        <w:rPr>
          <w:rFonts w:cs="Times New Roman"/>
          <w:b/>
          <w:bCs/>
          <w:sz w:val="24"/>
          <w:szCs w:val="24"/>
        </w:rPr>
        <w:t>”</w:t>
      </w:r>
      <w:r w:rsidRPr="00A14DBB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59B34" w14:textId="77777777" w:rsidR="001C353F" w:rsidRDefault="001C353F" w:rsidP="001A527E">
      <w:r>
        <w:separator/>
      </w:r>
    </w:p>
  </w:endnote>
  <w:endnote w:type="continuationSeparator" w:id="0">
    <w:p w14:paraId="4DEF6C42" w14:textId="77777777" w:rsidR="001C353F" w:rsidRDefault="001C353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1D48" w14:textId="77777777" w:rsidR="001C353F" w:rsidRDefault="001C353F" w:rsidP="001A527E">
      <w:r>
        <w:separator/>
      </w:r>
    </w:p>
  </w:footnote>
  <w:footnote w:type="continuationSeparator" w:id="0">
    <w:p w14:paraId="6DA9EA62" w14:textId="77777777" w:rsidR="001C353F" w:rsidRDefault="001C353F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1C353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75A39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50148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2EA5"/>
    <w:rsid w:val="009F4A74"/>
    <w:rsid w:val="00A14DBB"/>
    <w:rsid w:val="00A764F2"/>
    <w:rsid w:val="00AA239B"/>
    <w:rsid w:val="00AA365A"/>
    <w:rsid w:val="00AF3DFC"/>
    <w:rsid w:val="00B011DA"/>
    <w:rsid w:val="00B56503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A0825"/>
    <w:rsid w:val="00EC54B7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2021-11-03T09:37:00Z</dcterms:created>
  <dcterms:modified xsi:type="dcterms:W3CDTF">2024-07-04T12:59:00Z</dcterms:modified>
</cp:coreProperties>
</file>